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39F0" w14:textId="77777777" w:rsidR="007032C6" w:rsidRPr="00891714" w:rsidRDefault="007032C6" w:rsidP="0070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F11DE" w:rsidRPr="005D7DFB">
        <w:rPr>
          <w:b/>
          <w:sz w:val="28"/>
          <w:szCs w:val="28"/>
          <w:lang w:val="kk-KZ"/>
        </w:rPr>
        <w:t xml:space="preserve">Бос </w:t>
      </w:r>
      <w:r w:rsidR="00AF11DE" w:rsidRPr="00117822">
        <w:rPr>
          <w:b/>
          <w:sz w:val="28"/>
          <w:szCs w:val="28"/>
          <w:lang w:val="kk-KZ"/>
        </w:rPr>
        <w:t xml:space="preserve">жұмыс орнының толық атауы:  </w:t>
      </w:r>
      <w:r w:rsidR="00AF11DE">
        <w:rPr>
          <w:b/>
          <w:sz w:val="28"/>
          <w:szCs w:val="28"/>
          <w:lang w:val="kk-KZ"/>
        </w:rPr>
        <w:t xml:space="preserve"> </w:t>
      </w:r>
    </w:p>
    <w:p w14:paraId="106891A5" w14:textId="77777777" w:rsidR="007032C6" w:rsidRPr="00AF11DE" w:rsidRDefault="00AF11DE" w:rsidP="00AF11DE">
      <w:pPr>
        <w:pStyle w:val="1"/>
        <w:tabs>
          <w:tab w:val="left" w:pos="567"/>
          <w:tab w:val="left" w:pos="5340"/>
        </w:tabs>
        <w:spacing w:after="0" w:line="240" w:lineRule="auto"/>
        <w:ind w:left="-1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B038E5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 энергиясын коммерциялық есепке алудың автоматтандырылған жүйесі қызметінің 10/0,4 кВ </w:t>
      </w:r>
      <w:r w:rsidRPr="00AF11DE">
        <w:rPr>
          <w:rFonts w:ascii="Times New Roman" w:hAnsi="Times New Roman"/>
          <w:color w:val="000000"/>
          <w:sz w:val="28"/>
          <w:szCs w:val="28"/>
          <w:lang w:val="kk-KZ"/>
        </w:rPr>
        <w:t>үлестіру</w:t>
      </w:r>
      <w:r w:rsidRPr="00B038E5">
        <w:rPr>
          <w:rFonts w:ascii="Times New Roman" w:hAnsi="Times New Roman"/>
          <w:color w:val="000000"/>
          <w:sz w:val="28"/>
          <w:szCs w:val="28"/>
          <w:lang w:val="kk-KZ"/>
        </w:rPr>
        <w:t xml:space="preserve"> желілерінің ЭКЕАЖ секторының шебері. </w:t>
      </w:r>
      <w:r w:rsidRPr="00AF11DE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14:paraId="16A8182C" w14:textId="77777777" w:rsidR="007032C6" w:rsidRPr="00B038E5" w:rsidRDefault="007032C6" w:rsidP="007032C6">
      <w:pPr>
        <w:pStyle w:val="1"/>
        <w:tabs>
          <w:tab w:val="left" w:pos="5340"/>
        </w:tabs>
        <w:spacing w:after="0" w:line="240" w:lineRule="auto"/>
        <w:ind w:left="-1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9B4106C" w14:textId="77777777" w:rsidR="007032C6" w:rsidRPr="00DE75D7" w:rsidRDefault="007032C6" w:rsidP="007032C6">
      <w:pPr>
        <w:pStyle w:val="1"/>
        <w:tabs>
          <w:tab w:val="left" w:pos="5340"/>
        </w:tabs>
        <w:spacing w:after="0" w:line="240" w:lineRule="auto"/>
        <w:ind w:left="-108"/>
        <w:jc w:val="both"/>
        <w:rPr>
          <w:rFonts w:ascii="Times New Roman" w:eastAsia="Times New Roman" w:hAnsi="Times New Roman"/>
          <w:b/>
          <w:sz w:val="28"/>
          <w:szCs w:val="20"/>
          <w:lang w:eastAsia="ko-KR"/>
        </w:rPr>
      </w:pPr>
      <w:r w:rsidRPr="00DE75D7">
        <w:rPr>
          <w:rFonts w:ascii="Times New Roman" w:hAnsi="Times New Roman"/>
          <w:b/>
          <w:sz w:val="28"/>
          <w:szCs w:val="28"/>
        </w:rPr>
        <w:t xml:space="preserve">2. </w:t>
      </w:r>
      <w:r w:rsidR="00AF11DE" w:rsidRPr="00117822">
        <w:rPr>
          <w:rFonts w:ascii="Times New Roman" w:hAnsi="Times New Roman"/>
          <w:b/>
          <w:sz w:val="28"/>
          <w:szCs w:val="28"/>
          <w:lang w:val="kk-KZ"/>
        </w:rPr>
        <w:t xml:space="preserve">Жұмыскердің міндеттері (лауазымдық міндеттерінен):   </w:t>
      </w:r>
    </w:p>
    <w:p w14:paraId="1BE6E12B" w14:textId="77777777" w:rsidR="00F6354B" w:rsidRPr="00AF11DE" w:rsidRDefault="00AF11DE" w:rsidP="00AF11DE">
      <w:pPr>
        <w:pStyle w:val="a3"/>
        <w:tabs>
          <w:tab w:val="left" w:pos="567"/>
          <w:tab w:val="num" w:pos="1134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038E5">
        <w:rPr>
          <w:color w:val="000000"/>
          <w:sz w:val="28"/>
          <w:szCs w:val="28"/>
          <w:lang w:val="kk-KZ"/>
        </w:rPr>
        <w:t xml:space="preserve">10/0,4 кВ </w:t>
      </w:r>
      <w:r>
        <w:rPr>
          <w:color w:val="000000"/>
          <w:sz w:val="28"/>
          <w:szCs w:val="28"/>
          <w:lang w:val="kk-KZ"/>
        </w:rPr>
        <w:t>ҮЖ-де</w:t>
      </w:r>
      <w:r w:rsidRPr="00B038E5">
        <w:rPr>
          <w:color w:val="000000"/>
          <w:sz w:val="28"/>
          <w:szCs w:val="28"/>
          <w:lang w:val="kk-KZ"/>
        </w:rPr>
        <w:t xml:space="preserve"> ЭКЕАЖ </w:t>
      </w:r>
      <w:r>
        <w:rPr>
          <w:color w:val="000000"/>
          <w:sz w:val="28"/>
          <w:szCs w:val="28"/>
          <w:lang w:val="kk-KZ"/>
        </w:rPr>
        <w:t>жағдайына</w:t>
      </w:r>
      <w:r w:rsidRPr="00B038E5">
        <w:rPr>
          <w:color w:val="000000"/>
          <w:sz w:val="28"/>
          <w:szCs w:val="28"/>
          <w:lang w:val="kk-KZ"/>
        </w:rPr>
        <w:t xml:space="preserve"> пайдалану-техникалық бақылауды және олардың тұрақты жұмысын қамтамасыз ету жөнінде шаралар қабылдауды ұйымдастырады</w:t>
      </w:r>
      <w:r>
        <w:rPr>
          <w:color w:val="000000"/>
          <w:sz w:val="28"/>
          <w:szCs w:val="28"/>
          <w:lang w:val="kk-KZ"/>
        </w:rPr>
        <w:t>.</w:t>
      </w:r>
      <w:r w:rsidRPr="00B038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</w:p>
    <w:p w14:paraId="0358F19C" w14:textId="77777777" w:rsidR="00F6354B" w:rsidRPr="00AF11DE" w:rsidRDefault="00AF11DE" w:rsidP="00AF11DE">
      <w:pPr>
        <w:pStyle w:val="a3"/>
        <w:tabs>
          <w:tab w:val="num" w:pos="1134"/>
        </w:tabs>
        <w:ind w:left="0"/>
        <w:jc w:val="both"/>
        <w:rPr>
          <w:sz w:val="28"/>
          <w:szCs w:val="28"/>
          <w:lang w:val="kk-KZ"/>
        </w:rPr>
      </w:pPr>
      <w:r w:rsidRPr="00B038E5">
        <w:rPr>
          <w:color w:val="000000"/>
          <w:sz w:val="28"/>
          <w:szCs w:val="28"/>
          <w:lang w:val="kk-KZ"/>
        </w:rPr>
        <w:t xml:space="preserve">10/0,4 кВ </w:t>
      </w:r>
      <w:r>
        <w:rPr>
          <w:color w:val="000000"/>
          <w:sz w:val="28"/>
          <w:szCs w:val="28"/>
          <w:lang w:val="kk-KZ"/>
        </w:rPr>
        <w:t>ҮЖ-де</w:t>
      </w:r>
      <w:r w:rsidRPr="00B038E5">
        <w:rPr>
          <w:color w:val="000000"/>
          <w:sz w:val="28"/>
          <w:szCs w:val="28"/>
          <w:lang w:val="kk-KZ"/>
        </w:rPr>
        <w:t xml:space="preserve"> ЭКЕАЖ жұмысының зақымданулары мен істен шығуларын қалпына келтіру,</w:t>
      </w:r>
      <w:r>
        <w:rPr>
          <w:color w:val="000000"/>
          <w:sz w:val="28"/>
          <w:szCs w:val="28"/>
          <w:lang w:val="kk-KZ"/>
        </w:rPr>
        <w:t xml:space="preserve"> </w:t>
      </w:r>
      <w:r w:rsidRPr="00B038E5">
        <w:rPr>
          <w:color w:val="000000"/>
          <w:sz w:val="28"/>
          <w:szCs w:val="28"/>
          <w:lang w:val="kk-KZ"/>
        </w:rPr>
        <w:t>жою бойынша жедел шаралар қабылдайды.</w:t>
      </w:r>
      <w:r>
        <w:rPr>
          <w:rFonts w:ascii="Arial" w:hAnsi="Arial" w:cs="Arial"/>
          <w:color w:val="00000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14:paraId="0639AFFD" w14:textId="77777777" w:rsidR="00AF11DE" w:rsidRPr="00B038E5" w:rsidRDefault="00AF11DE" w:rsidP="00AF11DE">
      <w:pPr>
        <w:spacing w:line="288" w:lineRule="atLeast"/>
        <w:rPr>
          <w:color w:val="000000"/>
          <w:sz w:val="28"/>
          <w:szCs w:val="28"/>
          <w:lang w:val="kk-KZ"/>
        </w:rPr>
      </w:pPr>
      <w:r w:rsidRPr="00B038E5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10/0,4 кВ </w:t>
      </w:r>
      <w:r>
        <w:rPr>
          <w:color w:val="000000"/>
          <w:sz w:val="28"/>
          <w:szCs w:val="28"/>
          <w:bdr w:val="none" w:sz="0" w:space="0" w:color="auto" w:frame="1"/>
          <w:lang w:val="kk-KZ"/>
        </w:rPr>
        <w:t>ҮЖ-де</w:t>
      </w:r>
      <w:r w:rsidRPr="00B038E5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ЭКЕАЖ жобалау-өндірістік жұмыстарын техникалық үйлестіреді және бақылайды.</w:t>
      </w:r>
    </w:p>
    <w:p w14:paraId="6E2126DE" w14:textId="77777777" w:rsidR="00F6354B" w:rsidRPr="008D16FD" w:rsidRDefault="00AF11DE" w:rsidP="00AF11DE">
      <w:pPr>
        <w:pStyle w:val="a3"/>
        <w:tabs>
          <w:tab w:val="num" w:pos="1134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8D16FD">
        <w:rPr>
          <w:sz w:val="28"/>
          <w:szCs w:val="28"/>
          <w:lang w:val="kk-KZ"/>
        </w:rPr>
        <w:t xml:space="preserve"> </w:t>
      </w:r>
    </w:p>
    <w:p w14:paraId="08DD0811" w14:textId="77777777" w:rsidR="007032C6" w:rsidRPr="00B038E5" w:rsidRDefault="007032C6" w:rsidP="007032C6">
      <w:pPr>
        <w:ind w:firstLine="567"/>
        <w:rPr>
          <w:sz w:val="28"/>
          <w:szCs w:val="28"/>
          <w:lang w:val="kk-KZ"/>
        </w:rPr>
      </w:pPr>
    </w:p>
    <w:p w14:paraId="228B1991" w14:textId="77777777" w:rsidR="007032C6" w:rsidRPr="00DE75D7" w:rsidRDefault="007032C6" w:rsidP="007032C6">
      <w:pPr>
        <w:rPr>
          <w:b/>
          <w:sz w:val="28"/>
          <w:szCs w:val="28"/>
        </w:rPr>
      </w:pPr>
      <w:r w:rsidRPr="00DE75D7">
        <w:rPr>
          <w:b/>
          <w:sz w:val="28"/>
          <w:szCs w:val="28"/>
        </w:rPr>
        <w:t xml:space="preserve">3. </w:t>
      </w:r>
      <w:r w:rsidR="00AF11DE" w:rsidRPr="00117822">
        <w:rPr>
          <w:b/>
          <w:sz w:val="28"/>
          <w:szCs w:val="28"/>
          <w:lang w:val="kk-KZ"/>
        </w:rPr>
        <w:t>Ізденушіге қойылатын талаптар</w:t>
      </w:r>
      <w:r w:rsidR="00AF11DE" w:rsidRPr="00117822">
        <w:rPr>
          <w:b/>
          <w:sz w:val="28"/>
          <w:szCs w:val="28"/>
        </w:rPr>
        <w:t>:</w:t>
      </w:r>
    </w:p>
    <w:p w14:paraId="4D609BA7" w14:textId="77777777" w:rsidR="007032C6" w:rsidRPr="008D16FD" w:rsidRDefault="008D16FD" w:rsidP="00AF11DE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8D16FD">
        <w:rPr>
          <w:color w:val="000000"/>
          <w:sz w:val="28"/>
          <w:szCs w:val="28"/>
        </w:rPr>
        <w:t xml:space="preserve">Сектор </w:t>
      </w:r>
      <w:proofErr w:type="spellStart"/>
      <w:r w:rsidRPr="008D16FD">
        <w:rPr>
          <w:color w:val="000000"/>
          <w:sz w:val="28"/>
          <w:szCs w:val="28"/>
        </w:rPr>
        <w:t>шебері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тиісті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кадрлар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даярлау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бағыты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бойынша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жоғары</w:t>
      </w:r>
      <w:proofErr w:type="spellEnd"/>
      <w:r w:rsidRPr="008D16FD">
        <w:rPr>
          <w:color w:val="000000"/>
          <w:sz w:val="28"/>
          <w:szCs w:val="28"/>
        </w:rPr>
        <w:t xml:space="preserve"> (</w:t>
      </w:r>
      <w:proofErr w:type="spellStart"/>
      <w:r w:rsidRPr="008D16FD">
        <w:rPr>
          <w:color w:val="000000"/>
          <w:sz w:val="28"/>
          <w:szCs w:val="28"/>
        </w:rPr>
        <w:t>немесе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жоғары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оқу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орнынан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кейінгі</w:t>
      </w:r>
      <w:proofErr w:type="spellEnd"/>
      <w:r w:rsidRPr="008D16FD">
        <w:rPr>
          <w:color w:val="000000"/>
          <w:sz w:val="28"/>
          <w:szCs w:val="28"/>
        </w:rPr>
        <w:t xml:space="preserve">) </w:t>
      </w:r>
      <w:proofErr w:type="spellStart"/>
      <w:r w:rsidRPr="008D16FD">
        <w:rPr>
          <w:color w:val="000000"/>
          <w:sz w:val="28"/>
          <w:szCs w:val="28"/>
        </w:rPr>
        <w:t>білімі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және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өндірісте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кемінде</w:t>
      </w:r>
      <w:proofErr w:type="spellEnd"/>
      <w:r w:rsidRPr="008D16FD">
        <w:rPr>
          <w:color w:val="000000"/>
          <w:sz w:val="28"/>
          <w:szCs w:val="28"/>
        </w:rPr>
        <w:t xml:space="preserve"> 1 </w:t>
      </w:r>
      <w:proofErr w:type="spellStart"/>
      <w:r w:rsidRPr="008D16FD">
        <w:rPr>
          <w:color w:val="000000"/>
          <w:sz w:val="28"/>
          <w:szCs w:val="28"/>
        </w:rPr>
        <w:t>жыл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жұмыс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өтілі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немесе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тиісті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мамандық</w:t>
      </w:r>
      <w:proofErr w:type="spellEnd"/>
      <w:r w:rsidRPr="008D16FD">
        <w:rPr>
          <w:color w:val="000000"/>
          <w:sz w:val="28"/>
          <w:szCs w:val="28"/>
        </w:rPr>
        <w:t xml:space="preserve"> (</w:t>
      </w:r>
      <w:proofErr w:type="spellStart"/>
      <w:r w:rsidRPr="008D16FD">
        <w:rPr>
          <w:color w:val="000000"/>
          <w:sz w:val="28"/>
          <w:szCs w:val="28"/>
        </w:rPr>
        <w:t>біліктілік</w:t>
      </w:r>
      <w:proofErr w:type="spellEnd"/>
      <w:r w:rsidRPr="008D16FD">
        <w:rPr>
          <w:color w:val="000000"/>
          <w:sz w:val="28"/>
          <w:szCs w:val="28"/>
        </w:rPr>
        <w:t xml:space="preserve">) </w:t>
      </w:r>
      <w:proofErr w:type="spellStart"/>
      <w:r w:rsidRPr="008D16FD">
        <w:rPr>
          <w:color w:val="000000"/>
          <w:sz w:val="28"/>
          <w:szCs w:val="28"/>
        </w:rPr>
        <w:t>бойынша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техникалық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және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кәсіптік</w:t>
      </w:r>
      <w:proofErr w:type="spellEnd"/>
      <w:r w:rsidRPr="008D16FD">
        <w:rPr>
          <w:color w:val="000000"/>
          <w:sz w:val="28"/>
          <w:szCs w:val="28"/>
        </w:rPr>
        <w:t xml:space="preserve">, орта </w:t>
      </w:r>
      <w:proofErr w:type="spellStart"/>
      <w:r w:rsidRPr="008D16FD">
        <w:rPr>
          <w:color w:val="000000"/>
          <w:sz w:val="28"/>
          <w:szCs w:val="28"/>
        </w:rPr>
        <w:t>білімнен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кейінгі</w:t>
      </w:r>
      <w:proofErr w:type="spellEnd"/>
      <w:r w:rsidRPr="008D16FD">
        <w:rPr>
          <w:color w:val="000000"/>
          <w:sz w:val="28"/>
          <w:szCs w:val="28"/>
        </w:rPr>
        <w:t xml:space="preserve"> (орта </w:t>
      </w:r>
      <w:proofErr w:type="spellStart"/>
      <w:r w:rsidRPr="008D16FD">
        <w:rPr>
          <w:color w:val="000000"/>
          <w:sz w:val="28"/>
          <w:szCs w:val="28"/>
        </w:rPr>
        <w:t>арнайы</w:t>
      </w:r>
      <w:proofErr w:type="spellEnd"/>
      <w:r w:rsidRPr="008D16FD">
        <w:rPr>
          <w:color w:val="000000"/>
          <w:sz w:val="28"/>
          <w:szCs w:val="28"/>
        </w:rPr>
        <w:t xml:space="preserve">, орта </w:t>
      </w:r>
      <w:proofErr w:type="spellStart"/>
      <w:r w:rsidRPr="008D16FD">
        <w:rPr>
          <w:color w:val="000000"/>
          <w:sz w:val="28"/>
          <w:szCs w:val="28"/>
        </w:rPr>
        <w:t>кәсіптік</w:t>
      </w:r>
      <w:proofErr w:type="spellEnd"/>
      <w:r w:rsidRPr="008D16FD">
        <w:rPr>
          <w:color w:val="000000"/>
          <w:sz w:val="28"/>
          <w:szCs w:val="28"/>
        </w:rPr>
        <w:t xml:space="preserve">) </w:t>
      </w:r>
      <w:proofErr w:type="spellStart"/>
      <w:r w:rsidRPr="008D16FD">
        <w:rPr>
          <w:color w:val="000000"/>
          <w:sz w:val="28"/>
          <w:szCs w:val="28"/>
        </w:rPr>
        <w:t>білімі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және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өндірісте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кемінде</w:t>
      </w:r>
      <w:proofErr w:type="spellEnd"/>
      <w:r w:rsidRPr="008D16FD">
        <w:rPr>
          <w:color w:val="000000"/>
          <w:sz w:val="28"/>
          <w:szCs w:val="28"/>
        </w:rPr>
        <w:t xml:space="preserve"> 3 </w:t>
      </w:r>
      <w:proofErr w:type="spellStart"/>
      <w:r w:rsidRPr="008D16FD">
        <w:rPr>
          <w:color w:val="000000"/>
          <w:sz w:val="28"/>
          <w:szCs w:val="28"/>
        </w:rPr>
        <w:t>жыл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жұмыс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өтілі</w:t>
      </w:r>
      <w:proofErr w:type="spellEnd"/>
      <w:r w:rsidRPr="008D16FD">
        <w:rPr>
          <w:color w:val="000000"/>
          <w:sz w:val="28"/>
          <w:szCs w:val="28"/>
        </w:rPr>
        <w:t xml:space="preserve"> бар</w:t>
      </w:r>
      <w:r>
        <w:rPr>
          <w:color w:val="000000"/>
          <w:sz w:val="28"/>
          <w:szCs w:val="28"/>
          <w:lang w:val="kk-KZ"/>
        </w:rPr>
        <w:t>,</w:t>
      </w:r>
      <w:r w:rsidRPr="008D1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с</w:t>
      </w:r>
      <w:proofErr w:type="spellStart"/>
      <w:r w:rsidRPr="008D16FD">
        <w:rPr>
          <w:color w:val="000000"/>
          <w:sz w:val="28"/>
          <w:szCs w:val="28"/>
        </w:rPr>
        <w:t>ондай-ақ</w:t>
      </w:r>
      <w:proofErr w:type="spellEnd"/>
      <w:r w:rsidRPr="008D16FD">
        <w:rPr>
          <w:color w:val="000000"/>
          <w:sz w:val="28"/>
          <w:szCs w:val="28"/>
        </w:rPr>
        <w:t xml:space="preserve">, </w:t>
      </w:r>
      <w:proofErr w:type="spellStart"/>
      <w:r w:rsidRPr="008D16FD">
        <w:rPr>
          <w:color w:val="000000"/>
          <w:sz w:val="28"/>
          <w:szCs w:val="28"/>
        </w:rPr>
        <w:t>электр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қауіпсіздігі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D16FD">
        <w:rPr>
          <w:color w:val="000000"/>
          <w:sz w:val="28"/>
          <w:szCs w:val="28"/>
        </w:rPr>
        <w:t>бойынша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Pr="008D16FD">
        <w:rPr>
          <w:color w:val="000000"/>
          <w:sz w:val="28"/>
          <w:szCs w:val="28"/>
        </w:rPr>
        <w:t>IV</w:t>
      </w:r>
      <w:proofErr w:type="gramEnd"/>
      <w:r w:rsidRPr="008D16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>т</w:t>
      </w:r>
      <w:r w:rsidRPr="008D16FD">
        <w:rPr>
          <w:color w:val="000000"/>
          <w:sz w:val="28"/>
          <w:szCs w:val="28"/>
        </w:rPr>
        <w:t xml:space="preserve">ен </w:t>
      </w:r>
      <w:proofErr w:type="spellStart"/>
      <w:r w:rsidRPr="008D16FD">
        <w:rPr>
          <w:color w:val="000000"/>
          <w:sz w:val="28"/>
          <w:szCs w:val="28"/>
        </w:rPr>
        <w:t>төмен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емес</w:t>
      </w:r>
      <w:proofErr w:type="spellEnd"/>
      <w:r>
        <w:rPr>
          <w:color w:val="000000"/>
          <w:sz w:val="28"/>
          <w:szCs w:val="28"/>
          <w:lang w:val="kk-KZ"/>
        </w:rPr>
        <w:t xml:space="preserve"> рұқсатқа ие </w:t>
      </w:r>
      <w:proofErr w:type="spellStart"/>
      <w:r w:rsidRPr="008D16FD">
        <w:rPr>
          <w:color w:val="000000"/>
          <w:sz w:val="28"/>
          <w:szCs w:val="28"/>
        </w:rPr>
        <w:t>адам</w:t>
      </w:r>
      <w:proofErr w:type="spellEnd"/>
      <w:r w:rsidRPr="008D16FD">
        <w:rPr>
          <w:color w:val="000000"/>
          <w:sz w:val="28"/>
          <w:szCs w:val="28"/>
        </w:rPr>
        <w:t xml:space="preserve"> </w:t>
      </w:r>
      <w:proofErr w:type="spellStart"/>
      <w:r w:rsidRPr="008D16FD">
        <w:rPr>
          <w:color w:val="000000"/>
          <w:sz w:val="28"/>
          <w:szCs w:val="28"/>
        </w:rPr>
        <w:t>тағайындалады</w:t>
      </w:r>
      <w:proofErr w:type="spellEnd"/>
      <w:r w:rsidRPr="008D16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 </w:t>
      </w:r>
    </w:p>
    <w:p w14:paraId="0E40368E" w14:textId="77777777" w:rsidR="007032C6" w:rsidRDefault="007032C6" w:rsidP="007032C6">
      <w:pPr>
        <w:rPr>
          <w:b/>
          <w:sz w:val="28"/>
          <w:szCs w:val="28"/>
        </w:rPr>
      </w:pPr>
    </w:p>
    <w:p w14:paraId="507993BE" w14:textId="77777777" w:rsidR="007032C6" w:rsidRPr="00DE75D7" w:rsidRDefault="007032C6" w:rsidP="007032C6">
      <w:pPr>
        <w:rPr>
          <w:b/>
          <w:sz w:val="28"/>
          <w:szCs w:val="28"/>
        </w:rPr>
      </w:pPr>
      <w:r w:rsidRPr="00DE75D7">
        <w:rPr>
          <w:b/>
          <w:sz w:val="28"/>
          <w:szCs w:val="28"/>
        </w:rPr>
        <w:t xml:space="preserve">4. </w:t>
      </w:r>
      <w:r w:rsidR="00AF11DE" w:rsidRPr="005D7DFB">
        <w:rPr>
          <w:b/>
          <w:sz w:val="28"/>
          <w:szCs w:val="28"/>
          <w:lang w:val="kk-KZ"/>
        </w:rPr>
        <w:t>Жалақысы (тарифтік</w:t>
      </w:r>
      <w:r w:rsidR="00AF11DE">
        <w:rPr>
          <w:b/>
          <w:sz w:val="28"/>
          <w:szCs w:val="28"/>
          <w:lang w:val="kk-KZ"/>
        </w:rPr>
        <w:t xml:space="preserve"> мөлшерлеме): </w:t>
      </w:r>
      <w:r w:rsidR="00AF11DE" w:rsidRPr="00B62626">
        <w:rPr>
          <w:b/>
          <w:sz w:val="28"/>
          <w:szCs w:val="28"/>
          <w:lang w:val="kk-KZ"/>
        </w:rPr>
        <w:t xml:space="preserve"> </w:t>
      </w:r>
      <w:r w:rsidR="00AF11DE">
        <w:rPr>
          <w:b/>
          <w:sz w:val="28"/>
          <w:szCs w:val="28"/>
          <w:lang w:val="kk-KZ"/>
        </w:rPr>
        <w:t xml:space="preserve"> </w:t>
      </w:r>
    </w:p>
    <w:p w14:paraId="6325B5AA" w14:textId="77777777" w:rsidR="007032C6" w:rsidRPr="00891714" w:rsidRDefault="007032C6" w:rsidP="00AF11DE">
      <w:pPr>
        <w:pStyle w:val="a3"/>
        <w:ind w:left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F6354B">
        <w:rPr>
          <w:sz w:val="28"/>
          <w:szCs w:val="28"/>
          <w:lang w:val="kk-KZ"/>
        </w:rPr>
        <w:t>08</w:t>
      </w:r>
      <w:r>
        <w:rPr>
          <w:sz w:val="28"/>
          <w:szCs w:val="28"/>
          <w:lang w:val="kk-KZ"/>
        </w:rPr>
        <w:t xml:space="preserve"> </w:t>
      </w:r>
      <w:r w:rsidR="00F6354B">
        <w:rPr>
          <w:sz w:val="28"/>
          <w:szCs w:val="28"/>
          <w:lang w:val="kk-KZ"/>
        </w:rPr>
        <w:t>4</w:t>
      </w:r>
      <w:r w:rsidR="00AF11DE">
        <w:rPr>
          <w:sz w:val="28"/>
          <w:szCs w:val="28"/>
          <w:lang w:val="kk-KZ"/>
        </w:rPr>
        <w:t xml:space="preserve">00 </w:t>
      </w:r>
      <w:r w:rsidRPr="00891714">
        <w:rPr>
          <w:sz w:val="28"/>
          <w:szCs w:val="28"/>
          <w:lang w:val="kk-KZ"/>
        </w:rPr>
        <w:t>тг.</w:t>
      </w:r>
    </w:p>
    <w:p w14:paraId="38B72C33" w14:textId="77777777" w:rsidR="00AF11DE" w:rsidRPr="00152317" w:rsidRDefault="007032C6" w:rsidP="00AF11DE">
      <w:pPr>
        <w:rPr>
          <w:b/>
          <w:sz w:val="28"/>
          <w:szCs w:val="28"/>
          <w:lang w:val="kk-KZ"/>
        </w:rPr>
      </w:pPr>
      <w:r w:rsidRPr="008157C5">
        <w:rPr>
          <w:b/>
          <w:sz w:val="28"/>
          <w:szCs w:val="28"/>
        </w:rPr>
        <w:t xml:space="preserve">5. </w:t>
      </w:r>
      <w:r w:rsidR="00AF11DE">
        <w:rPr>
          <w:b/>
          <w:sz w:val="28"/>
          <w:szCs w:val="28"/>
          <w:lang w:val="kk-KZ"/>
        </w:rPr>
        <w:t>Еңбек жағдайлары</w:t>
      </w:r>
      <w:r w:rsidR="00AF11DE" w:rsidRPr="00B62626">
        <w:rPr>
          <w:b/>
          <w:sz w:val="28"/>
          <w:szCs w:val="28"/>
          <w:lang w:val="kk-KZ"/>
        </w:rPr>
        <w:t>:</w:t>
      </w:r>
    </w:p>
    <w:p w14:paraId="66277A84" w14:textId="77777777" w:rsidR="00AF11DE" w:rsidRPr="00152317" w:rsidRDefault="00AF11DE" w:rsidP="00AF11DE">
      <w:pPr>
        <w:rPr>
          <w:sz w:val="28"/>
          <w:szCs w:val="28"/>
          <w:lang w:val="kk-KZ"/>
        </w:rPr>
      </w:pPr>
      <w:r w:rsidRPr="00B62626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-сағаттық жұмыс күні, аптасына 5-күн, сенбі және жексенбі демалыс. </w:t>
      </w:r>
      <w:r w:rsidRPr="00B6262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</w:p>
    <w:p w14:paraId="1393F991" w14:textId="77777777" w:rsidR="007032C6" w:rsidRPr="00B164B6" w:rsidRDefault="007032C6" w:rsidP="00AF11DE">
      <w:pPr>
        <w:rPr>
          <w:sz w:val="28"/>
          <w:szCs w:val="28"/>
          <w:lang w:val="kk-KZ"/>
        </w:rPr>
      </w:pPr>
      <w:r w:rsidRPr="00B164B6">
        <w:rPr>
          <w:b/>
          <w:sz w:val="28"/>
          <w:szCs w:val="28"/>
          <w:lang w:val="kk-KZ"/>
        </w:rPr>
        <w:t xml:space="preserve">6. </w:t>
      </w:r>
      <w:r w:rsidR="00AF11DE">
        <w:rPr>
          <w:b/>
          <w:sz w:val="28"/>
          <w:szCs w:val="28"/>
          <w:lang w:val="kk-KZ"/>
        </w:rPr>
        <w:t xml:space="preserve">Жұмыс тәжірибесі </w:t>
      </w:r>
      <w:r w:rsidR="00AF11DE" w:rsidRPr="00B62626">
        <w:rPr>
          <w:sz w:val="28"/>
          <w:szCs w:val="28"/>
          <w:lang w:val="kk-KZ"/>
        </w:rPr>
        <w:t xml:space="preserve"> </w:t>
      </w:r>
      <w:r w:rsidR="00AF11DE" w:rsidRPr="00204A85">
        <w:rPr>
          <w:sz w:val="28"/>
          <w:szCs w:val="28"/>
          <w:lang w:val="kk-KZ"/>
        </w:rPr>
        <w:t xml:space="preserve">(астын сызу: </w:t>
      </w:r>
      <w:r w:rsidR="00AF11DE" w:rsidRPr="005D36C2">
        <w:rPr>
          <w:sz w:val="28"/>
          <w:szCs w:val="28"/>
          <w:lang w:val="kk-KZ"/>
        </w:rPr>
        <w:t>тәжірибесі жоқ,</w:t>
      </w:r>
      <w:r w:rsidR="00AF11DE" w:rsidRPr="00204A85">
        <w:rPr>
          <w:sz w:val="28"/>
          <w:szCs w:val="28"/>
          <w:lang w:val="kk-KZ"/>
        </w:rPr>
        <w:t xml:space="preserve"> 1 бастап 3 жылға дейін, </w:t>
      </w:r>
      <w:r w:rsidR="00AF11DE" w:rsidRPr="005D36C2">
        <w:rPr>
          <w:sz w:val="28"/>
          <w:szCs w:val="28"/>
          <w:u w:val="single"/>
          <w:lang w:val="kk-KZ"/>
        </w:rPr>
        <w:t>3 бастап</w:t>
      </w:r>
      <w:r w:rsidR="00AF11DE" w:rsidRPr="005D7DFB">
        <w:rPr>
          <w:sz w:val="28"/>
          <w:szCs w:val="28"/>
          <w:lang w:val="kk-KZ"/>
        </w:rPr>
        <w:t xml:space="preserve"> 6 </w:t>
      </w:r>
      <w:r w:rsidR="00AF11DE" w:rsidRPr="00204A85">
        <w:rPr>
          <w:sz w:val="28"/>
          <w:szCs w:val="28"/>
          <w:lang w:val="kk-KZ"/>
        </w:rPr>
        <w:t xml:space="preserve">жылға дейін, 6 жылдан астам).  </w:t>
      </w:r>
    </w:p>
    <w:p w14:paraId="2ED9DA76" w14:textId="77777777" w:rsidR="007032C6" w:rsidRPr="00B164B6" w:rsidRDefault="007032C6" w:rsidP="007032C6">
      <w:pPr>
        <w:rPr>
          <w:sz w:val="28"/>
          <w:szCs w:val="28"/>
          <w:lang w:val="kk-KZ"/>
        </w:rPr>
      </w:pPr>
      <w:r w:rsidRPr="00B164B6">
        <w:rPr>
          <w:b/>
          <w:sz w:val="28"/>
          <w:szCs w:val="28"/>
          <w:lang w:val="kk-KZ"/>
        </w:rPr>
        <w:t xml:space="preserve">7. </w:t>
      </w:r>
      <w:r w:rsidR="00AF11DE">
        <w:rPr>
          <w:b/>
          <w:sz w:val="28"/>
          <w:szCs w:val="28"/>
          <w:lang w:val="kk-KZ"/>
        </w:rPr>
        <w:t xml:space="preserve">Жұмыс кестесі </w:t>
      </w:r>
      <w:r w:rsidR="00AF11DE" w:rsidRPr="00B62626">
        <w:rPr>
          <w:sz w:val="28"/>
          <w:szCs w:val="28"/>
          <w:lang w:val="kk-KZ"/>
        </w:rPr>
        <w:t>(</w:t>
      </w:r>
      <w:r w:rsidR="00AF11DE">
        <w:rPr>
          <w:sz w:val="28"/>
          <w:szCs w:val="28"/>
          <w:lang w:val="kk-KZ"/>
        </w:rPr>
        <w:t>астын сызу</w:t>
      </w:r>
      <w:r w:rsidR="00AF11DE" w:rsidRPr="00B62626">
        <w:rPr>
          <w:sz w:val="28"/>
          <w:szCs w:val="28"/>
          <w:lang w:val="kk-KZ"/>
        </w:rPr>
        <w:t xml:space="preserve">: </w:t>
      </w:r>
      <w:r w:rsidR="00AF11DE" w:rsidRPr="00152317">
        <w:rPr>
          <w:sz w:val="28"/>
          <w:szCs w:val="28"/>
          <w:u w:val="single"/>
          <w:lang w:val="kk-KZ"/>
        </w:rPr>
        <w:t>толық күн,</w:t>
      </w:r>
      <w:r w:rsidR="00AF11DE">
        <w:rPr>
          <w:sz w:val="28"/>
          <w:szCs w:val="28"/>
          <w:lang w:val="kk-KZ"/>
        </w:rPr>
        <w:t xml:space="preserve"> </w:t>
      </w:r>
      <w:r w:rsidR="00AF11DE" w:rsidRPr="00152317">
        <w:rPr>
          <w:sz w:val="28"/>
          <w:szCs w:val="28"/>
          <w:lang w:val="kk-KZ"/>
        </w:rPr>
        <w:t>ауысым кестесі</w:t>
      </w:r>
      <w:r w:rsidR="00AF11DE">
        <w:rPr>
          <w:sz w:val="28"/>
          <w:szCs w:val="28"/>
          <w:lang w:val="kk-KZ"/>
        </w:rPr>
        <w:t>, икемді кесте</w:t>
      </w:r>
      <w:r w:rsidR="00AF11DE" w:rsidRPr="00B62626">
        <w:rPr>
          <w:sz w:val="28"/>
          <w:szCs w:val="28"/>
          <w:lang w:val="kk-KZ"/>
        </w:rPr>
        <w:t>).</w:t>
      </w:r>
    </w:p>
    <w:p w14:paraId="769EAFD7" w14:textId="77777777" w:rsidR="007032C6" w:rsidRDefault="007032C6" w:rsidP="008877EF">
      <w:pPr>
        <w:rPr>
          <w:b/>
          <w:sz w:val="28"/>
        </w:rPr>
      </w:pPr>
      <w:r w:rsidRPr="00891714">
        <w:rPr>
          <w:b/>
          <w:sz w:val="28"/>
          <w:szCs w:val="28"/>
        </w:rPr>
        <w:t xml:space="preserve">8. </w:t>
      </w:r>
      <w:r w:rsidR="00AF11DE" w:rsidRPr="00A564FF">
        <w:rPr>
          <w:b/>
          <w:sz w:val="28"/>
          <w:szCs w:val="28"/>
          <w:lang w:val="kk-KZ"/>
        </w:rPr>
        <w:t xml:space="preserve">Бос </w:t>
      </w:r>
      <w:r w:rsidR="00AF11DE">
        <w:rPr>
          <w:b/>
          <w:sz w:val="28"/>
          <w:szCs w:val="28"/>
          <w:lang w:val="kk-KZ"/>
        </w:rPr>
        <w:t xml:space="preserve">жұмыс </w:t>
      </w:r>
      <w:r w:rsidR="00AF11DE" w:rsidRPr="00A564FF">
        <w:rPr>
          <w:b/>
          <w:sz w:val="28"/>
          <w:szCs w:val="28"/>
          <w:lang w:val="kk-KZ"/>
        </w:rPr>
        <w:t>орындар саны:</w:t>
      </w:r>
      <w:r w:rsidR="00AF11DE">
        <w:rPr>
          <w:sz w:val="28"/>
          <w:szCs w:val="28"/>
          <w:lang w:val="kk-KZ"/>
        </w:rPr>
        <w:t xml:space="preserve"> 1 бірлік. </w:t>
      </w:r>
      <w:r w:rsidR="00AF11DE">
        <w:rPr>
          <w:b/>
          <w:sz w:val="28"/>
          <w:szCs w:val="28"/>
          <w:lang w:val="kk-KZ"/>
        </w:rPr>
        <w:t xml:space="preserve"> </w:t>
      </w:r>
      <w:r w:rsidR="00AF11DE">
        <w:rPr>
          <w:sz w:val="28"/>
          <w:szCs w:val="28"/>
        </w:rPr>
        <w:t xml:space="preserve"> </w:t>
      </w:r>
    </w:p>
    <w:p w14:paraId="40CCB62E" w14:textId="77777777" w:rsidR="007032C6" w:rsidRDefault="007032C6" w:rsidP="00086A7D">
      <w:pPr>
        <w:spacing w:line="276" w:lineRule="auto"/>
        <w:jc w:val="center"/>
        <w:rPr>
          <w:b/>
          <w:sz w:val="28"/>
        </w:rPr>
      </w:pPr>
    </w:p>
    <w:p w14:paraId="2E338181" w14:textId="77777777" w:rsidR="007032C6" w:rsidRDefault="007032C6" w:rsidP="00086A7D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sectPr w:rsidR="0070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7D2"/>
    <w:multiLevelType w:val="multilevel"/>
    <w:tmpl w:val="F87443A0"/>
    <w:lvl w:ilvl="0">
      <w:start w:val="1"/>
      <w:numFmt w:val="decimal"/>
      <w:lvlText w:val="%1."/>
      <w:lvlJc w:val="left"/>
      <w:pPr>
        <w:ind w:left="1531" w:hanging="1531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7AD522A"/>
    <w:multiLevelType w:val="multilevel"/>
    <w:tmpl w:val="C526F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4"/>
    <w:rsid w:val="00086A7D"/>
    <w:rsid w:val="00651364"/>
    <w:rsid w:val="007032C6"/>
    <w:rsid w:val="008874E5"/>
    <w:rsid w:val="008877EF"/>
    <w:rsid w:val="008D16FD"/>
    <w:rsid w:val="00AF11DE"/>
    <w:rsid w:val="00B038E5"/>
    <w:rsid w:val="00B164B6"/>
    <w:rsid w:val="00EE2838"/>
    <w:rsid w:val="00F6354B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C6F5"/>
  <w15:docId w15:val="{BE541E78-7ED4-4980-AB3D-EF9EA43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A7D"/>
    <w:pPr>
      <w:spacing w:after="0" w:line="240" w:lineRule="auto"/>
    </w:pPr>
    <w:rPr>
      <w:rFonts w:eastAsia="Times New Roman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7D"/>
    <w:pPr>
      <w:ind w:left="720"/>
      <w:contextualSpacing/>
    </w:pPr>
  </w:style>
  <w:style w:type="paragraph" w:customStyle="1" w:styleId="1">
    <w:name w:val="Абзац списка1"/>
    <w:basedOn w:val="a"/>
    <w:rsid w:val="007032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qFormat/>
    <w:rsid w:val="00F63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Исаканова Т.Х.</dc:creator>
  <cp:lastModifiedBy>Аширбекова А.М.</cp:lastModifiedBy>
  <cp:revision>4</cp:revision>
  <dcterms:created xsi:type="dcterms:W3CDTF">2022-06-14T11:25:00Z</dcterms:created>
  <dcterms:modified xsi:type="dcterms:W3CDTF">2022-06-14T11:25:00Z</dcterms:modified>
</cp:coreProperties>
</file>